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E9" w:rsidRDefault="00645673" w:rsidP="00841EA5">
      <w:pPr>
        <w:autoSpaceDE w:val="0"/>
        <w:autoSpaceDN w:val="0"/>
        <w:adjustRightInd w:val="0"/>
        <w:spacing w:after="600" w:line="240" w:lineRule="auto"/>
        <w:jc w:val="center"/>
        <w:rPr>
          <w:rFonts w:ascii="ComicSansMS" w:hAnsi="ComicSansMS" w:cs="ComicSansMS"/>
          <w:color w:val="000000"/>
          <w:sz w:val="40"/>
          <w:szCs w:val="40"/>
        </w:rPr>
      </w:pPr>
      <w:bookmarkStart w:id="0" w:name="_GoBack"/>
      <w:bookmarkEnd w:id="0"/>
      <w:r>
        <w:rPr>
          <w:rFonts w:ascii="ComicSansMS" w:hAnsi="ComicSansMS" w:cs="ComicSansMS"/>
          <w:noProof/>
          <w:color w:val="000000"/>
          <w:sz w:val="40"/>
          <w:szCs w:val="40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262255</wp:posOffset>
            </wp:positionV>
            <wp:extent cx="1228725" cy="1228725"/>
            <wp:effectExtent l="19050" t="0" r="9525" b="0"/>
            <wp:wrapSquare wrapText="bothSides"/>
            <wp:docPr id="3" name="2 Imagen" descr="escudo asociación carna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sociación carnav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4E9">
        <w:rPr>
          <w:rFonts w:ascii="ComicSansMS" w:hAnsi="ComicSansMS" w:cs="ComicSansMS"/>
          <w:noProof/>
          <w:color w:val="000000"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-194945</wp:posOffset>
            </wp:positionV>
            <wp:extent cx="990600" cy="1609725"/>
            <wp:effectExtent l="19050" t="0" r="0" b="0"/>
            <wp:wrapSquare wrapText="bothSides"/>
            <wp:docPr id="1" name="0 Imagen" descr="escudo de Carm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de Carmo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74E9" w:rsidRDefault="002774E9" w:rsidP="00841EA5">
      <w:pPr>
        <w:autoSpaceDE w:val="0"/>
        <w:autoSpaceDN w:val="0"/>
        <w:adjustRightInd w:val="0"/>
        <w:spacing w:after="600" w:line="240" w:lineRule="auto"/>
        <w:jc w:val="center"/>
        <w:rPr>
          <w:rFonts w:ascii="ComicSansMS" w:hAnsi="ComicSansMS" w:cs="ComicSansMS"/>
          <w:color w:val="000000"/>
          <w:sz w:val="40"/>
          <w:szCs w:val="40"/>
        </w:rPr>
      </w:pPr>
    </w:p>
    <w:p w:rsidR="00841EA5" w:rsidRPr="0007316F" w:rsidRDefault="00841EA5" w:rsidP="00841EA5">
      <w:pPr>
        <w:autoSpaceDE w:val="0"/>
        <w:autoSpaceDN w:val="0"/>
        <w:adjustRightInd w:val="0"/>
        <w:spacing w:after="600" w:line="240" w:lineRule="auto"/>
        <w:jc w:val="center"/>
        <w:rPr>
          <w:rFonts w:ascii="ComicSansMS" w:hAnsi="ComicSansMS" w:cs="ComicSansMS"/>
          <w:color w:val="000000"/>
          <w:sz w:val="40"/>
          <w:szCs w:val="40"/>
        </w:rPr>
      </w:pPr>
      <w:r>
        <w:rPr>
          <w:rFonts w:ascii="ComicSansMS" w:hAnsi="ComicSansMS" w:cs="ComicSansMS"/>
          <w:color w:val="000000"/>
          <w:sz w:val="40"/>
          <w:szCs w:val="40"/>
        </w:rPr>
        <w:t xml:space="preserve">La </w:t>
      </w:r>
      <w:r w:rsidRPr="0007316F">
        <w:rPr>
          <w:rFonts w:ascii="ComicSansMS" w:hAnsi="ComicSansMS" w:cs="ComicSansMS"/>
          <w:color w:val="000000"/>
          <w:sz w:val="40"/>
          <w:szCs w:val="40"/>
        </w:rPr>
        <w:t xml:space="preserve">Delegación de Fiestas </w:t>
      </w:r>
      <w:r>
        <w:rPr>
          <w:rFonts w:ascii="ComicSansMS" w:hAnsi="ComicSansMS" w:cs="ComicSansMS"/>
          <w:color w:val="000000"/>
          <w:sz w:val="40"/>
          <w:szCs w:val="40"/>
        </w:rPr>
        <w:t>del</w:t>
      </w:r>
    </w:p>
    <w:p w:rsidR="00841EA5" w:rsidRPr="0007316F" w:rsidRDefault="00841EA5" w:rsidP="00841EA5">
      <w:pPr>
        <w:autoSpaceDE w:val="0"/>
        <w:autoSpaceDN w:val="0"/>
        <w:adjustRightInd w:val="0"/>
        <w:spacing w:after="600" w:line="240" w:lineRule="auto"/>
        <w:jc w:val="center"/>
        <w:rPr>
          <w:rFonts w:ascii="ComicSansMS" w:hAnsi="ComicSansMS" w:cs="ComicSansMS"/>
          <w:color w:val="000000"/>
          <w:sz w:val="40"/>
          <w:szCs w:val="40"/>
        </w:rPr>
      </w:pPr>
      <w:r w:rsidRPr="0007316F">
        <w:rPr>
          <w:rFonts w:ascii="ComicSansMS" w:hAnsi="ComicSansMS" w:cs="ComicSansMS"/>
          <w:color w:val="000000"/>
          <w:sz w:val="40"/>
          <w:szCs w:val="40"/>
        </w:rPr>
        <w:t>Excelentísimo Ayuntamiento de Carmona</w:t>
      </w:r>
    </w:p>
    <w:p w:rsidR="00841EA5" w:rsidRDefault="00841EA5" w:rsidP="00841EA5">
      <w:pPr>
        <w:autoSpaceDE w:val="0"/>
        <w:autoSpaceDN w:val="0"/>
        <w:adjustRightInd w:val="0"/>
        <w:spacing w:after="600" w:line="240" w:lineRule="auto"/>
        <w:jc w:val="center"/>
        <w:rPr>
          <w:rFonts w:ascii="ComicSansMS" w:hAnsi="ComicSansMS" w:cs="ComicSansMS"/>
          <w:color w:val="000000"/>
          <w:sz w:val="40"/>
          <w:szCs w:val="40"/>
        </w:rPr>
      </w:pPr>
      <w:r>
        <w:rPr>
          <w:rFonts w:ascii="ComicSansMS" w:hAnsi="ComicSansMS" w:cs="ComicSansMS"/>
          <w:color w:val="000000"/>
          <w:sz w:val="40"/>
          <w:szCs w:val="40"/>
        </w:rPr>
        <w:t xml:space="preserve">y la </w:t>
      </w:r>
      <w:r w:rsidRPr="0007316F">
        <w:rPr>
          <w:rFonts w:ascii="ComicSansMS" w:hAnsi="ComicSansMS" w:cs="ComicSansMS"/>
          <w:color w:val="000000"/>
          <w:sz w:val="40"/>
          <w:szCs w:val="40"/>
        </w:rPr>
        <w:t>Asociación Carmonense del Carnaval</w:t>
      </w:r>
    </w:p>
    <w:p w:rsidR="00841EA5" w:rsidRDefault="00841EA5" w:rsidP="00841EA5">
      <w:pPr>
        <w:autoSpaceDE w:val="0"/>
        <w:autoSpaceDN w:val="0"/>
        <w:adjustRightInd w:val="0"/>
        <w:spacing w:after="600" w:line="240" w:lineRule="auto"/>
        <w:jc w:val="center"/>
        <w:rPr>
          <w:rFonts w:ascii="ComicSansMS" w:hAnsi="ComicSansMS" w:cs="ComicSansMS"/>
          <w:color w:val="000000"/>
          <w:sz w:val="40"/>
          <w:szCs w:val="40"/>
        </w:rPr>
      </w:pPr>
      <w:r>
        <w:rPr>
          <w:rFonts w:ascii="ComicSansMS" w:hAnsi="ComicSansMS" w:cs="ComicSansMS"/>
          <w:color w:val="000000"/>
          <w:sz w:val="40"/>
          <w:szCs w:val="40"/>
        </w:rPr>
        <w:t xml:space="preserve">tienen el gusto de publicar </w:t>
      </w:r>
    </w:p>
    <w:p w:rsidR="00841EA5" w:rsidRPr="0007316F" w:rsidRDefault="00841EA5" w:rsidP="00841EA5">
      <w:pPr>
        <w:autoSpaceDE w:val="0"/>
        <w:autoSpaceDN w:val="0"/>
        <w:adjustRightInd w:val="0"/>
        <w:spacing w:after="600" w:line="240" w:lineRule="auto"/>
        <w:jc w:val="center"/>
        <w:rPr>
          <w:rFonts w:ascii="ComicSansMS" w:hAnsi="ComicSansMS" w:cs="ComicSansMS"/>
          <w:color w:val="000000"/>
          <w:sz w:val="40"/>
          <w:szCs w:val="40"/>
        </w:rPr>
      </w:pPr>
      <w:r>
        <w:rPr>
          <w:rFonts w:ascii="ComicSansMS" w:hAnsi="ComicSansMS" w:cs="ComicSansMS"/>
          <w:color w:val="000000"/>
          <w:sz w:val="40"/>
          <w:szCs w:val="40"/>
        </w:rPr>
        <w:t>el reglamento del</w:t>
      </w:r>
    </w:p>
    <w:p w:rsidR="00841EA5" w:rsidRPr="00D75313" w:rsidRDefault="00841EA5" w:rsidP="00841EA5">
      <w:pPr>
        <w:autoSpaceDE w:val="0"/>
        <w:autoSpaceDN w:val="0"/>
        <w:adjustRightInd w:val="0"/>
        <w:spacing w:after="600" w:line="240" w:lineRule="auto"/>
        <w:jc w:val="center"/>
        <w:rPr>
          <w:rFonts w:ascii="ComicSansMS" w:hAnsi="ComicSansMS" w:cs="ComicSansMS"/>
          <w:color w:val="000000"/>
          <w:sz w:val="52"/>
          <w:szCs w:val="52"/>
        </w:rPr>
      </w:pPr>
      <w:r w:rsidRPr="00D75313">
        <w:rPr>
          <w:rFonts w:ascii="ComicSansMS" w:hAnsi="ComicSansMS" w:cs="ComicSansMS"/>
          <w:color w:val="000000"/>
          <w:sz w:val="52"/>
          <w:szCs w:val="52"/>
        </w:rPr>
        <w:t xml:space="preserve">CONCURSO </w:t>
      </w:r>
      <w:r w:rsidR="00CD71CB">
        <w:rPr>
          <w:rFonts w:ascii="ComicSansMS" w:hAnsi="ComicSansMS" w:cs="ComicSansMS"/>
          <w:color w:val="000000"/>
          <w:sz w:val="52"/>
          <w:szCs w:val="52"/>
        </w:rPr>
        <w:t>PARA EL</w:t>
      </w:r>
    </w:p>
    <w:p w:rsidR="00CD71CB" w:rsidRDefault="00841EA5" w:rsidP="00841EA5">
      <w:pPr>
        <w:autoSpaceDE w:val="0"/>
        <w:autoSpaceDN w:val="0"/>
        <w:adjustRightInd w:val="0"/>
        <w:spacing w:after="600" w:line="240" w:lineRule="auto"/>
        <w:jc w:val="center"/>
        <w:rPr>
          <w:rFonts w:ascii="ComicSansMS" w:hAnsi="ComicSansMS" w:cs="ComicSansMS"/>
          <w:color w:val="000000"/>
          <w:sz w:val="52"/>
          <w:szCs w:val="52"/>
        </w:rPr>
      </w:pPr>
      <w:r>
        <w:rPr>
          <w:rFonts w:ascii="ComicSansMS" w:hAnsi="ComicSansMS" w:cs="ComicSansMS"/>
          <w:color w:val="000000"/>
          <w:sz w:val="52"/>
          <w:szCs w:val="52"/>
        </w:rPr>
        <w:t xml:space="preserve">CARTEL </w:t>
      </w:r>
      <w:r w:rsidR="00CD71CB">
        <w:rPr>
          <w:rFonts w:ascii="ComicSansMS" w:hAnsi="ComicSansMS" w:cs="ComicSansMS"/>
          <w:color w:val="000000"/>
          <w:sz w:val="52"/>
          <w:szCs w:val="52"/>
        </w:rPr>
        <w:t xml:space="preserve">ANUNCIADOR </w:t>
      </w:r>
    </w:p>
    <w:p w:rsidR="00841EA5" w:rsidRDefault="00841EA5" w:rsidP="00841EA5">
      <w:pPr>
        <w:autoSpaceDE w:val="0"/>
        <w:autoSpaceDN w:val="0"/>
        <w:adjustRightInd w:val="0"/>
        <w:spacing w:after="600" w:line="240" w:lineRule="auto"/>
        <w:jc w:val="center"/>
        <w:rPr>
          <w:rFonts w:ascii="ComicSansMS" w:hAnsi="ComicSansMS" w:cs="ComicSansMS"/>
          <w:color w:val="000000"/>
          <w:sz w:val="52"/>
          <w:szCs w:val="52"/>
        </w:rPr>
      </w:pPr>
      <w:r>
        <w:rPr>
          <w:rFonts w:ascii="ComicSansMS" w:hAnsi="ComicSansMS" w:cs="ComicSansMS"/>
          <w:color w:val="000000"/>
          <w:sz w:val="52"/>
          <w:szCs w:val="52"/>
        </w:rPr>
        <w:t xml:space="preserve">DEL </w:t>
      </w:r>
      <w:r w:rsidR="008D7A40">
        <w:rPr>
          <w:rFonts w:ascii="ComicSansMS" w:hAnsi="ComicSansMS" w:cs="ComicSansMS"/>
          <w:color w:val="000000"/>
          <w:sz w:val="52"/>
          <w:szCs w:val="52"/>
        </w:rPr>
        <w:t>CARNAVAL DE</w:t>
      </w:r>
    </w:p>
    <w:p w:rsidR="00CD71CB" w:rsidRDefault="00645673" w:rsidP="000945B1">
      <w:pPr>
        <w:autoSpaceDE w:val="0"/>
        <w:autoSpaceDN w:val="0"/>
        <w:adjustRightInd w:val="0"/>
        <w:spacing w:after="600" w:line="240" w:lineRule="auto"/>
        <w:jc w:val="center"/>
        <w:rPr>
          <w:rFonts w:ascii="ComicSansMS" w:hAnsi="ComicSansMS" w:cs="ComicSansMS"/>
          <w:color w:val="000000"/>
          <w:sz w:val="52"/>
          <w:szCs w:val="52"/>
        </w:rPr>
      </w:pPr>
      <w:r>
        <w:rPr>
          <w:rFonts w:ascii="ComicSansMS" w:hAnsi="ComicSansMS" w:cs="ComicSansMS"/>
          <w:color w:val="000000"/>
          <w:sz w:val="52"/>
          <w:szCs w:val="52"/>
        </w:rPr>
        <w:t>CARMONA 2018</w:t>
      </w:r>
    </w:p>
    <w:p w:rsidR="00CD71CB" w:rsidRPr="00D75313" w:rsidRDefault="00CD71CB" w:rsidP="00841EA5">
      <w:pPr>
        <w:autoSpaceDE w:val="0"/>
        <w:autoSpaceDN w:val="0"/>
        <w:adjustRightInd w:val="0"/>
        <w:spacing w:after="600" w:line="240" w:lineRule="auto"/>
        <w:jc w:val="center"/>
        <w:rPr>
          <w:rFonts w:ascii="ComicSansMS" w:hAnsi="ComicSansMS" w:cs="ComicSansMS"/>
          <w:color w:val="000000"/>
          <w:sz w:val="52"/>
          <w:szCs w:val="52"/>
        </w:rPr>
      </w:pPr>
    </w:p>
    <w:p w:rsidR="00822367" w:rsidRDefault="00C23A68" w:rsidP="00CD71CB">
      <w:pPr>
        <w:autoSpaceDE w:val="0"/>
        <w:autoSpaceDN w:val="0"/>
        <w:adjustRightInd w:val="0"/>
        <w:spacing w:after="600" w:line="240" w:lineRule="auto"/>
        <w:jc w:val="center"/>
        <w:rPr>
          <w:rFonts w:ascii="Prototype" w:hAnsi="Prototype" w:cs="Prototype"/>
          <w:sz w:val="44"/>
          <w:szCs w:val="44"/>
        </w:rPr>
      </w:pPr>
      <w:r>
        <w:rPr>
          <w:rFonts w:ascii="ComicSansMS" w:hAnsi="ComicSansMS" w:cs="ComicSansMS"/>
          <w:color w:val="000000"/>
          <w:sz w:val="36"/>
          <w:szCs w:val="36"/>
        </w:rPr>
        <w:t>Carmona, NOVIEM</w:t>
      </w:r>
      <w:r w:rsidR="00841EA5" w:rsidRPr="00CD71CB">
        <w:rPr>
          <w:rFonts w:ascii="ComicSansMS" w:hAnsi="ComicSansMS" w:cs="ComicSansMS"/>
          <w:color w:val="000000"/>
          <w:sz w:val="36"/>
          <w:szCs w:val="36"/>
        </w:rPr>
        <w:t xml:space="preserve">BRE </w:t>
      </w:r>
      <w:r w:rsidR="00CD71CB">
        <w:rPr>
          <w:rFonts w:ascii="ComicSansMS" w:hAnsi="ComicSansMS" w:cs="ComicSansMS"/>
          <w:color w:val="000000"/>
          <w:sz w:val="36"/>
          <w:szCs w:val="36"/>
        </w:rPr>
        <w:t>201</w:t>
      </w:r>
      <w:r w:rsidR="00645673">
        <w:rPr>
          <w:rFonts w:ascii="ComicSansMS" w:hAnsi="ComicSansMS" w:cs="ComicSansMS"/>
          <w:color w:val="000000"/>
          <w:sz w:val="36"/>
          <w:szCs w:val="36"/>
        </w:rPr>
        <w:t>7</w:t>
      </w:r>
      <w:r w:rsidR="00822367">
        <w:rPr>
          <w:rFonts w:ascii="Prototype" w:hAnsi="Prototype" w:cs="Prototype"/>
          <w:sz w:val="44"/>
          <w:szCs w:val="44"/>
        </w:rPr>
        <w:br w:type="page"/>
      </w:r>
    </w:p>
    <w:p w:rsidR="002B5775" w:rsidRDefault="009265D2" w:rsidP="004A0DB5">
      <w:pPr>
        <w:autoSpaceDE w:val="0"/>
        <w:autoSpaceDN w:val="0"/>
        <w:adjustRightInd w:val="0"/>
        <w:spacing w:after="240" w:line="240" w:lineRule="auto"/>
        <w:jc w:val="both"/>
        <w:rPr>
          <w:rFonts w:ascii="Prototype" w:hAnsi="Prototype" w:cs="Prototype"/>
          <w:sz w:val="44"/>
          <w:szCs w:val="44"/>
        </w:rPr>
      </w:pPr>
      <w:r>
        <w:rPr>
          <w:rFonts w:ascii="Prototype" w:hAnsi="Prototype" w:cs="Prototype"/>
          <w:sz w:val="44"/>
          <w:szCs w:val="44"/>
        </w:rPr>
        <w:lastRenderedPageBreak/>
        <w:t xml:space="preserve">BASES PARA EL </w:t>
      </w:r>
      <w:r w:rsidR="00855BA5">
        <w:rPr>
          <w:rFonts w:ascii="Prototype" w:hAnsi="Prototype" w:cs="Prototype"/>
          <w:sz w:val="44"/>
          <w:szCs w:val="44"/>
        </w:rPr>
        <w:t xml:space="preserve">CONCURSO </w:t>
      </w:r>
      <w:r>
        <w:rPr>
          <w:rFonts w:ascii="Prototype" w:hAnsi="Prototype" w:cs="Prototype"/>
          <w:sz w:val="44"/>
          <w:szCs w:val="44"/>
        </w:rPr>
        <w:t xml:space="preserve">DEL </w:t>
      </w:r>
      <w:r w:rsidR="00855BA5">
        <w:rPr>
          <w:rFonts w:ascii="Prototype" w:hAnsi="Prototype" w:cs="Prototype"/>
          <w:sz w:val="44"/>
          <w:szCs w:val="44"/>
        </w:rPr>
        <w:t>CARTEL</w:t>
      </w:r>
      <w:r>
        <w:rPr>
          <w:rFonts w:ascii="Prototype" w:hAnsi="Prototype" w:cs="Prototype"/>
          <w:sz w:val="44"/>
          <w:szCs w:val="44"/>
        </w:rPr>
        <w:t xml:space="preserve"> ANUNCIADOR</w:t>
      </w:r>
      <w:r w:rsidR="00855BA5">
        <w:rPr>
          <w:rFonts w:ascii="Prototype" w:hAnsi="Prototype" w:cs="Prototype"/>
          <w:sz w:val="44"/>
          <w:szCs w:val="44"/>
        </w:rPr>
        <w:t xml:space="preserve"> DE</w:t>
      </w:r>
      <w:r>
        <w:rPr>
          <w:rFonts w:ascii="Prototype" w:hAnsi="Prototype" w:cs="Prototype"/>
          <w:sz w:val="44"/>
          <w:szCs w:val="44"/>
        </w:rPr>
        <w:t>L</w:t>
      </w:r>
      <w:r w:rsidR="00855BA5">
        <w:rPr>
          <w:rFonts w:ascii="Prototype" w:hAnsi="Prototype" w:cs="Prototype"/>
          <w:sz w:val="44"/>
          <w:szCs w:val="44"/>
        </w:rPr>
        <w:t xml:space="preserve"> CARNAVAL </w:t>
      </w:r>
      <w:r w:rsidR="00CD71CB">
        <w:rPr>
          <w:rFonts w:ascii="Prototype" w:hAnsi="Prototype" w:cs="Prototype"/>
          <w:sz w:val="44"/>
          <w:szCs w:val="44"/>
        </w:rPr>
        <w:t>DE</w:t>
      </w:r>
      <w:r w:rsidR="002B5775">
        <w:rPr>
          <w:rFonts w:ascii="Prototype" w:hAnsi="Prototype" w:cs="Prototype"/>
          <w:sz w:val="44"/>
          <w:szCs w:val="44"/>
        </w:rPr>
        <w:t xml:space="preserve"> CARMONA</w:t>
      </w:r>
      <w:r w:rsidR="00645673">
        <w:rPr>
          <w:rFonts w:ascii="Prototype" w:hAnsi="Prototype" w:cs="Prototype"/>
          <w:sz w:val="44"/>
          <w:szCs w:val="44"/>
        </w:rPr>
        <w:t xml:space="preserve"> 2018</w:t>
      </w:r>
    </w:p>
    <w:p w:rsidR="006657FB" w:rsidRPr="00341679" w:rsidRDefault="002B5775" w:rsidP="0034167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Calibri" w:hAnsi="Calibri" w:cs="HelveticaNeueLTStd-Th"/>
          <w:sz w:val="28"/>
          <w:szCs w:val="28"/>
        </w:rPr>
      </w:pPr>
      <w:r w:rsidRPr="00822367">
        <w:rPr>
          <w:rFonts w:ascii="Calibri" w:hAnsi="Calibri" w:cs="HelveticaNeueLTStd-Th"/>
          <w:sz w:val="28"/>
          <w:szCs w:val="28"/>
        </w:rPr>
        <w:t>El tema del cartel será de libre elección del artista</w:t>
      </w:r>
      <w:r w:rsidR="00F171F0">
        <w:rPr>
          <w:rFonts w:ascii="Calibri" w:hAnsi="Calibri" w:cs="HelveticaNeueLTStd-Th"/>
          <w:sz w:val="28"/>
          <w:szCs w:val="28"/>
        </w:rPr>
        <w:t>, aunque debe contener algún motivo que se identifique con Carmona</w:t>
      </w:r>
      <w:r w:rsidRPr="00822367">
        <w:rPr>
          <w:rFonts w:ascii="Calibri" w:hAnsi="Calibri" w:cs="HelveticaNeueLTStd-Th"/>
          <w:sz w:val="28"/>
          <w:szCs w:val="28"/>
        </w:rPr>
        <w:t>, inspirándose en los motivos</w:t>
      </w:r>
      <w:r w:rsidR="00CD75CF" w:rsidRPr="00822367">
        <w:rPr>
          <w:rFonts w:ascii="Calibri" w:hAnsi="Calibri" w:cs="HelveticaNeueLTStd-Th"/>
          <w:sz w:val="28"/>
          <w:szCs w:val="28"/>
        </w:rPr>
        <w:t xml:space="preserve"> </w:t>
      </w:r>
      <w:r w:rsidRPr="00822367">
        <w:rPr>
          <w:rFonts w:ascii="Calibri" w:hAnsi="Calibri" w:cs="HelveticaNeueLTStd-Th"/>
          <w:sz w:val="28"/>
          <w:szCs w:val="28"/>
        </w:rPr>
        <w:t>del carnaval, pudiéndose realizar con cualquier procedimiento ó técnica, sin</w:t>
      </w:r>
      <w:r w:rsidR="00CD75CF" w:rsidRPr="00822367">
        <w:rPr>
          <w:rFonts w:ascii="Calibri" w:hAnsi="Calibri" w:cs="HelveticaNeueLTStd-Th"/>
          <w:sz w:val="28"/>
          <w:szCs w:val="28"/>
        </w:rPr>
        <w:t xml:space="preserve"> </w:t>
      </w:r>
      <w:r w:rsidRPr="00822367">
        <w:rPr>
          <w:rFonts w:ascii="Calibri" w:hAnsi="Calibri" w:cs="HelveticaNeueLTStd-Th"/>
          <w:sz w:val="28"/>
          <w:szCs w:val="28"/>
        </w:rPr>
        <w:t>límites en el uso del color, de manera que no ofrezca dificultades para su reproducción</w:t>
      </w:r>
      <w:r w:rsidR="00CD75CF" w:rsidRPr="00822367">
        <w:rPr>
          <w:rFonts w:ascii="Calibri" w:hAnsi="Calibri" w:cs="HelveticaNeueLTStd-Th"/>
          <w:sz w:val="28"/>
          <w:szCs w:val="28"/>
        </w:rPr>
        <w:t xml:space="preserve"> </w:t>
      </w:r>
      <w:r w:rsidRPr="00822367">
        <w:rPr>
          <w:rFonts w:ascii="Calibri" w:hAnsi="Calibri" w:cs="HelveticaNeueLTStd-Th"/>
          <w:sz w:val="28"/>
          <w:szCs w:val="28"/>
        </w:rPr>
        <w:t>impresa. No debiendo figurar rotulación de texto alguno.</w:t>
      </w:r>
    </w:p>
    <w:p w:rsidR="00822367" w:rsidRDefault="002B5775" w:rsidP="004A0DB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Calibri" w:hAnsi="Calibri" w:cs="HelveticaNeueLTStd-Th"/>
          <w:sz w:val="28"/>
          <w:szCs w:val="28"/>
        </w:rPr>
      </w:pPr>
      <w:r w:rsidRPr="00822367">
        <w:rPr>
          <w:rFonts w:ascii="Calibri" w:hAnsi="Calibri" w:cs="HelveticaNeueLTStd-Th"/>
          <w:sz w:val="28"/>
          <w:szCs w:val="28"/>
        </w:rPr>
        <w:t>Los trabajos tendrán una disposición vertical, observando unas medidas de 70</w:t>
      </w:r>
      <w:r w:rsidR="00CD75CF" w:rsidRPr="00822367">
        <w:rPr>
          <w:rFonts w:ascii="Calibri" w:hAnsi="Calibri" w:cs="HelveticaNeueLTStd-Th"/>
          <w:sz w:val="28"/>
          <w:szCs w:val="28"/>
        </w:rPr>
        <w:t xml:space="preserve"> x 50 </w:t>
      </w:r>
      <w:r w:rsidRPr="00822367">
        <w:rPr>
          <w:rFonts w:ascii="Calibri" w:hAnsi="Calibri" w:cs="HelveticaNeueLTStd-Th"/>
          <w:sz w:val="28"/>
          <w:szCs w:val="28"/>
        </w:rPr>
        <w:t>cms. incluyendo en ella los márgenes.</w:t>
      </w:r>
    </w:p>
    <w:p w:rsidR="000200DE" w:rsidRDefault="002B5775" w:rsidP="004A0DB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Calibri" w:hAnsi="Calibri" w:cs="HelveticaNeueLTStd-Th"/>
          <w:sz w:val="28"/>
          <w:szCs w:val="28"/>
        </w:rPr>
      </w:pPr>
      <w:r w:rsidRPr="00822367">
        <w:rPr>
          <w:rFonts w:ascii="Calibri" w:hAnsi="Calibri" w:cs="HelveticaNeueLTStd-Th"/>
          <w:sz w:val="28"/>
          <w:szCs w:val="28"/>
        </w:rPr>
        <w:t>Se establece:</w:t>
      </w:r>
    </w:p>
    <w:p w:rsidR="000200DE" w:rsidRDefault="002B5775" w:rsidP="004A0DB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Calibri" w:hAnsi="Calibri" w:cs="HelveticaNeueLTStd-Th"/>
          <w:sz w:val="28"/>
          <w:szCs w:val="28"/>
        </w:rPr>
      </w:pPr>
      <w:r w:rsidRPr="000200DE">
        <w:rPr>
          <w:rFonts w:ascii="Calibri" w:hAnsi="Calibri" w:cs="HelveticaNeueLTStd-Th"/>
          <w:sz w:val="28"/>
          <w:szCs w:val="28"/>
        </w:rPr>
        <w:t xml:space="preserve">Un único premio valorado en </w:t>
      </w:r>
      <w:r w:rsidR="00950508">
        <w:rPr>
          <w:rFonts w:ascii="Calibri" w:hAnsi="Calibri" w:cs="HelveticaNeueLTStd-Th"/>
          <w:sz w:val="28"/>
          <w:szCs w:val="28"/>
        </w:rPr>
        <w:t>25</w:t>
      </w:r>
      <w:r w:rsidR="00AF2C0A">
        <w:rPr>
          <w:rFonts w:ascii="Calibri" w:hAnsi="Calibri" w:cs="HelveticaNeueLTStd-Th"/>
          <w:sz w:val="28"/>
          <w:szCs w:val="28"/>
        </w:rPr>
        <w:t>0</w:t>
      </w:r>
      <w:r w:rsidRPr="000200DE">
        <w:rPr>
          <w:rFonts w:ascii="Calibri" w:hAnsi="Calibri" w:cs="HelveticaNeueLTStd-Th"/>
          <w:sz w:val="28"/>
          <w:szCs w:val="28"/>
        </w:rPr>
        <w:t xml:space="preserve"> Euros.</w:t>
      </w:r>
      <w:r w:rsidR="00CD75CF" w:rsidRPr="000200DE">
        <w:rPr>
          <w:rFonts w:ascii="Calibri" w:hAnsi="Calibri" w:cs="HelveticaNeueLTStd-Th"/>
          <w:sz w:val="28"/>
          <w:szCs w:val="28"/>
        </w:rPr>
        <w:t xml:space="preserve"> </w:t>
      </w:r>
      <w:r w:rsidRPr="000200DE">
        <w:rPr>
          <w:rFonts w:ascii="Calibri" w:hAnsi="Calibri" w:cs="HelveticaNeueLTStd-Th"/>
          <w:sz w:val="28"/>
          <w:szCs w:val="28"/>
        </w:rPr>
        <w:t>Dichas cantidades estarán sujetas a las deducciones y retenciones que legalmente</w:t>
      </w:r>
      <w:r w:rsidR="00CD75CF" w:rsidRPr="000200DE">
        <w:rPr>
          <w:rFonts w:ascii="Calibri" w:hAnsi="Calibri" w:cs="HelveticaNeueLTStd-Th"/>
          <w:sz w:val="28"/>
          <w:szCs w:val="28"/>
        </w:rPr>
        <w:t xml:space="preserve"> </w:t>
      </w:r>
      <w:r w:rsidRPr="000200DE">
        <w:rPr>
          <w:rFonts w:ascii="Calibri" w:hAnsi="Calibri" w:cs="HelveticaNeueLTStd-Th"/>
          <w:sz w:val="28"/>
          <w:szCs w:val="28"/>
        </w:rPr>
        <w:t>les corresponda. Los carteles premiados quedarán en propiedad de</w:t>
      </w:r>
      <w:r w:rsidR="00CD75CF" w:rsidRPr="000200DE">
        <w:rPr>
          <w:rFonts w:ascii="Calibri" w:hAnsi="Calibri" w:cs="HelveticaNeueLTStd-Th"/>
          <w:sz w:val="28"/>
          <w:szCs w:val="28"/>
        </w:rPr>
        <w:t xml:space="preserve"> </w:t>
      </w:r>
      <w:r w:rsidR="00402D14" w:rsidRPr="000200DE">
        <w:rPr>
          <w:rFonts w:ascii="Calibri" w:hAnsi="Calibri" w:cs="HelveticaNeueLTStd-Th"/>
          <w:sz w:val="28"/>
          <w:szCs w:val="28"/>
        </w:rPr>
        <w:t xml:space="preserve">las instituciones </w:t>
      </w:r>
      <w:r w:rsidRPr="000200DE">
        <w:rPr>
          <w:rFonts w:ascii="Calibri" w:hAnsi="Calibri" w:cs="HelveticaNeueLTStd-Th"/>
          <w:sz w:val="28"/>
          <w:szCs w:val="28"/>
        </w:rPr>
        <w:t>convocantes, con todos los derechos de libre reproducción y</w:t>
      </w:r>
      <w:r w:rsidR="00CD75CF" w:rsidRPr="000200DE">
        <w:rPr>
          <w:rFonts w:ascii="Calibri" w:hAnsi="Calibri" w:cs="HelveticaNeueLTStd-Th"/>
          <w:sz w:val="28"/>
          <w:szCs w:val="28"/>
        </w:rPr>
        <w:t xml:space="preserve"> </w:t>
      </w:r>
      <w:r w:rsidRPr="000200DE">
        <w:rPr>
          <w:rFonts w:ascii="Calibri" w:hAnsi="Calibri" w:cs="HelveticaNeueLTStd-Th"/>
          <w:sz w:val="28"/>
          <w:szCs w:val="28"/>
        </w:rPr>
        <w:t>difusión.</w:t>
      </w:r>
    </w:p>
    <w:p w:rsidR="00A56EE4" w:rsidRDefault="00465EF6" w:rsidP="004A0DB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Calibri" w:hAnsi="Calibri" w:cs="HelveticaNeueLTStd-Th"/>
          <w:sz w:val="28"/>
          <w:szCs w:val="28"/>
        </w:rPr>
      </w:pPr>
      <w:r>
        <w:rPr>
          <w:rFonts w:ascii="Calibri" w:hAnsi="Calibri" w:cs="HelveticaNeueLTStd-Th"/>
          <w:sz w:val="28"/>
          <w:szCs w:val="28"/>
        </w:rPr>
        <w:t>El fallo del jurado</w:t>
      </w:r>
      <w:r w:rsidR="0004606D">
        <w:rPr>
          <w:rFonts w:ascii="Calibri" w:hAnsi="Calibri" w:cs="HelveticaNeueLTStd-Th"/>
          <w:sz w:val="28"/>
          <w:szCs w:val="28"/>
        </w:rPr>
        <w:t xml:space="preserve"> </w:t>
      </w:r>
      <w:r w:rsidR="005922F4">
        <w:rPr>
          <w:rFonts w:ascii="Calibri" w:hAnsi="Calibri" w:cs="HelveticaNeueLTStd-Th"/>
          <w:sz w:val="28"/>
          <w:szCs w:val="28"/>
        </w:rPr>
        <w:t xml:space="preserve">se hará </w:t>
      </w:r>
      <w:r w:rsidR="0004606D">
        <w:rPr>
          <w:rFonts w:ascii="Calibri" w:hAnsi="Calibri" w:cs="HelveticaNeueLTStd-Th"/>
          <w:sz w:val="28"/>
          <w:szCs w:val="28"/>
        </w:rPr>
        <w:t>público en el blog de la Asociación</w:t>
      </w:r>
      <w:r>
        <w:rPr>
          <w:rFonts w:ascii="Calibri" w:hAnsi="Calibri" w:cs="HelveticaNeueLTStd-Th"/>
          <w:sz w:val="28"/>
          <w:szCs w:val="28"/>
        </w:rPr>
        <w:t xml:space="preserve"> </w:t>
      </w:r>
      <w:r w:rsidR="0004606D">
        <w:rPr>
          <w:rFonts w:ascii="Calibri" w:hAnsi="Calibri" w:cs="HelveticaNeueLTStd-Th"/>
          <w:sz w:val="28"/>
          <w:szCs w:val="28"/>
        </w:rPr>
        <w:t>Carmonense de Carnaval</w:t>
      </w:r>
      <w:r w:rsidR="00A058B0">
        <w:rPr>
          <w:rFonts w:ascii="Calibri" w:hAnsi="Calibri" w:cs="HelveticaNeueLTStd-Th"/>
          <w:sz w:val="28"/>
          <w:szCs w:val="28"/>
        </w:rPr>
        <w:t xml:space="preserve"> y en los medios digitales</w:t>
      </w:r>
      <w:r w:rsidR="00AF2C0A">
        <w:rPr>
          <w:rFonts w:ascii="Calibri" w:hAnsi="Calibri" w:cs="HelveticaNeueLTStd-Th"/>
          <w:sz w:val="28"/>
          <w:szCs w:val="28"/>
        </w:rPr>
        <w:t>, el día 17 de diciembre</w:t>
      </w:r>
      <w:r w:rsidR="00954A8F">
        <w:rPr>
          <w:rFonts w:ascii="Calibri" w:hAnsi="Calibri" w:cs="HelveticaNeueLTStd-Th"/>
          <w:sz w:val="28"/>
          <w:szCs w:val="28"/>
        </w:rPr>
        <w:t xml:space="preserve"> de 2017.</w:t>
      </w:r>
      <w:r w:rsidR="00A56EE4">
        <w:rPr>
          <w:rFonts w:ascii="Calibri" w:hAnsi="Calibri" w:cs="HelveticaNeueLTStd-Th"/>
          <w:sz w:val="28"/>
          <w:szCs w:val="28"/>
        </w:rPr>
        <w:t xml:space="preserve"> </w:t>
      </w:r>
    </w:p>
    <w:p w:rsidR="00A56EE4" w:rsidRDefault="00A56EE4" w:rsidP="00A56EE4">
      <w:pPr>
        <w:pStyle w:val="Prrafodelista"/>
        <w:autoSpaceDE w:val="0"/>
        <w:autoSpaceDN w:val="0"/>
        <w:adjustRightInd w:val="0"/>
        <w:spacing w:after="240" w:line="240" w:lineRule="auto"/>
        <w:ind w:left="1440"/>
        <w:contextualSpacing w:val="0"/>
        <w:jc w:val="both"/>
        <w:rPr>
          <w:rFonts w:ascii="Calibri" w:hAnsi="Calibri" w:cs="HelveticaNeueLTStd-Th"/>
          <w:sz w:val="28"/>
          <w:szCs w:val="28"/>
        </w:rPr>
      </w:pPr>
      <w:r w:rsidRPr="00A56EE4">
        <w:rPr>
          <w:rFonts w:ascii="Calibri" w:hAnsi="Calibri" w:cs="HelveticaNeueLTStd-Th"/>
          <w:sz w:val="28"/>
          <w:szCs w:val="28"/>
        </w:rPr>
        <w:t>http://asociaciondelcarnavaldecarmona.blogspot.com.es/</w:t>
      </w:r>
    </w:p>
    <w:p w:rsidR="004A0DB5" w:rsidRPr="00A058B0" w:rsidRDefault="00F47546" w:rsidP="004A0DB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Calibri" w:hAnsi="Calibri" w:cs="HelveticaNeueLTStd-Th"/>
          <w:sz w:val="28"/>
          <w:szCs w:val="28"/>
        </w:rPr>
      </w:pPr>
      <w:r w:rsidRPr="00A058B0">
        <w:rPr>
          <w:rFonts w:ascii="Calibri" w:hAnsi="Calibri" w:cs="HelveticaNeueLTStd-Th"/>
          <w:sz w:val="28"/>
          <w:szCs w:val="28"/>
        </w:rPr>
        <w:t>L</w:t>
      </w:r>
      <w:r w:rsidR="004A0DB5" w:rsidRPr="00A058B0">
        <w:rPr>
          <w:rFonts w:ascii="Calibri" w:hAnsi="Calibri" w:cs="HelveticaNeueLTStd-Th"/>
          <w:sz w:val="28"/>
          <w:szCs w:val="28"/>
        </w:rPr>
        <w:t xml:space="preserve">a </w:t>
      </w:r>
      <w:r w:rsidR="00465EF6" w:rsidRPr="00A058B0">
        <w:rPr>
          <w:rFonts w:ascii="Calibri" w:hAnsi="Calibri" w:cs="HelveticaNeueLTStd-Th"/>
          <w:sz w:val="28"/>
          <w:szCs w:val="28"/>
        </w:rPr>
        <w:t xml:space="preserve">entrega </w:t>
      </w:r>
      <w:r w:rsidRPr="00A058B0">
        <w:rPr>
          <w:rFonts w:ascii="Calibri" w:hAnsi="Calibri" w:cs="HelveticaNeueLTStd-Th"/>
          <w:sz w:val="28"/>
          <w:szCs w:val="28"/>
        </w:rPr>
        <w:t>del premio, así como la presentación de la obra elegida como cartel anuncia</w:t>
      </w:r>
      <w:r w:rsidR="00A058B0" w:rsidRPr="00A058B0">
        <w:rPr>
          <w:rFonts w:ascii="Calibri" w:hAnsi="Calibri" w:cs="HelveticaNeueLTStd-Th"/>
          <w:sz w:val="28"/>
          <w:szCs w:val="28"/>
        </w:rPr>
        <w:t>dor del Carnaval de Carmona 2018</w:t>
      </w:r>
      <w:r w:rsidRPr="00A058B0">
        <w:rPr>
          <w:rFonts w:ascii="Calibri" w:hAnsi="Calibri" w:cs="HelveticaNeueLTStd-Th"/>
          <w:sz w:val="28"/>
          <w:szCs w:val="28"/>
        </w:rPr>
        <w:t xml:space="preserve">, </w:t>
      </w:r>
      <w:r w:rsidR="004A0DB5" w:rsidRPr="00A058B0">
        <w:rPr>
          <w:rFonts w:ascii="Calibri" w:hAnsi="Calibri" w:cs="HelveticaNeueLTStd-Th"/>
          <w:sz w:val="28"/>
          <w:szCs w:val="28"/>
        </w:rPr>
        <w:t xml:space="preserve">se hará en el acto de Presentación del Carnaval </w:t>
      </w:r>
      <w:r w:rsidR="00A058B0" w:rsidRPr="00A058B0">
        <w:rPr>
          <w:rFonts w:ascii="Calibri" w:hAnsi="Calibri" w:cs="HelveticaNeueLTStd-Th"/>
          <w:sz w:val="28"/>
          <w:szCs w:val="28"/>
        </w:rPr>
        <w:t>2018</w:t>
      </w:r>
      <w:r w:rsidRPr="00A058B0">
        <w:rPr>
          <w:rFonts w:ascii="Calibri" w:hAnsi="Calibri" w:cs="HelveticaNeueLTStd-Th"/>
          <w:sz w:val="28"/>
          <w:szCs w:val="28"/>
        </w:rPr>
        <w:t xml:space="preserve"> </w:t>
      </w:r>
      <w:r w:rsidR="00A058B0" w:rsidRPr="00A058B0">
        <w:rPr>
          <w:rFonts w:ascii="Calibri" w:hAnsi="Calibri" w:cs="HelveticaNeueLTStd-Th"/>
          <w:sz w:val="28"/>
          <w:szCs w:val="28"/>
        </w:rPr>
        <w:t>el día 21</w:t>
      </w:r>
      <w:r w:rsidR="004A0DB5" w:rsidRPr="00A058B0">
        <w:rPr>
          <w:rFonts w:ascii="Calibri" w:hAnsi="Calibri" w:cs="HelveticaNeueLTStd-Th"/>
          <w:sz w:val="28"/>
          <w:szCs w:val="28"/>
        </w:rPr>
        <w:t xml:space="preserve"> de </w:t>
      </w:r>
      <w:r w:rsidR="00E404EB">
        <w:rPr>
          <w:rFonts w:ascii="Calibri" w:hAnsi="Calibri" w:cs="HelveticaNeueLTStd-Th"/>
          <w:sz w:val="28"/>
          <w:szCs w:val="28"/>
        </w:rPr>
        <w:t>enero.</w:t>
      </w:r>
    </w:p>
    <w:p w:rsidR="006514C1" w:rsidRPr="006514C1" w:rsidRDefault="002B5775" w:rsidP="004A0DB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Calibri" w:hAnsi="Calibri" w:cs="HelveticaNeueLTStd-Th"/>
          <w:sz w:val="28"/>
          <w:szCs w:val="28"/>
        </w:rPr>
      </w:pPr>
      <w:r w:rsidRPr="00A058B0">
        <w:rPr>
          <w:rFonts w:ascii="Calibri" w:hAnsi="Calibri" w:cs="HelveticaNeueLTStd-Th"/>
          <w:sz w:val="28"/>
          <w:szCs w:val="28"/>
        </w:rPr>
        <w:t>Los trabajo</w:t>
      </w:r>
      <w:r w:rsidR="006514C1" w:rsidRPr="00A058B0">
        <w:rPr>
          <w:rFonts w:ascii="Calibri" w:hAnsi="Calibri" w:cs="HelveticaNeueLTStd-Th"/>
          <w:sz w:val="28"/>
          <w:szCs w:val="28"/>
        </w:rPr>
        <w:t>s habrán de ser entregados en la</w:t>
      </w:r>
      <w:r w:rsidR="006514C1" w:rsidRPr="00A058B0">
        <w:rPr>
          <w:rFonts w:ascii="Calibri" w:hAnsi="Calibri" w:cs="Times New Roman"/>
          <w:sz w:val="28"/>
          <w:szCs w:val="28"/>
        </w:rPr>
        <w:t xml:space="preserve"> sede de la Asociación Carmonense del Carnaval, sita en la calle María de la O Lejarraga s/n de 20 a 22 h. o en los teléfonos 954144306 - 6475</w:t>
      </w:r>
      <w:r w:rsidR="00E404EB">
        <w:rPr>
          <w:rFonts w:ascii="Calibri" w:hAnsi="Calibri" w:cs="Times New Roman"/>
          <w:sz w:val="28"/>
          <w:szCs w:val="28"/>
        </w:rPr>
        <w:t>55980 desde el 1</w:t>
      </w:r>
      <w:r w:rsidR="006514C1" w:rsidRPr="00A058B0">
        <w:rPr>
          <w:rFonts w:ascii="Calibri" w:hAnsi="Calibri" w:cs="Times New Roman"/>
          <w:sz w:val="28"/>
          <w:szCs w:val="28"/>
        </w:rPr>
        <w:t xml:space="preserve"> de </w:t>
      </w:r>
      <w:r w:rsidR="00E404EB">
        <w:rPr>
          <w:rFonts w:ascii="Calibri" w:hAnsi="Calibri" w:cs="Times New Roman"/>
          <w:sz w:val="28"/>
          <w:szCs w:val="28"/>
        </w:rPr>
        <w:t>nov</w:t>
      </w:r>
      <w:r w:rsidR="006514C1" w:rsidRPr="00A058B0">
        <w:rPr>
          <w:rFonts w:ascii="Calibri" w:hAnsi="Calibri" w:cs="Times New Roman"/>
          <w:sz w:val="28"/>
          <w:szCs w:val="28"/>
        </w:rPr>
        <w:t>iembre de 201</w:t>
      </w:r>
      <w:r w:rsidR="00E404EB">
        <w:rPr>
          <w:rFonts w:ascii="Calibri" w:hAnsi="Calibri" w:cs="Times New Roman"/>
          <w:sz w:val="28"/>
          <w:szCs w:val="28"/>
        </w:rPr>
        <w:t>7</w:t>
      </w:r>
      <w:r w:rsidR="006514C1" w:rsidRPr="00A058B0">
        <w:rPr>
          <w:rFonts w:ascii="Calibri" w:hAnsi="Calibri" w:cs="Times New Roman"/>
          <w:sz w:val="28"/>
          <w:szCs w:val="28"/>
        </w:rPr>
        <w:t xml:space="preserve"> al 15 de </w:t>
      </w:r>
      <w:r w:rsidR="00E404EB">
        <w:rPr>
          <w:rFonts w:ascii="Calibri" w:hAnsi="Calibri" w:cs="Times New Roman"/>
          <w:sz w:val="28"/>
          <w:szCs w:val="28"/>
        </w:rPr>
        <w:t>diciembre</w:t>
      </w:r>
      <w:r w:rsidR="006514C1" w:rsidRPr="00A058B0">
        <w:rPr>
          <w:rFonts w:ascii="Calibri" w:hAnsi="Calibri" w:cs="Times New Roman"/>
          <w:sz w:val="28"/>
          <w:szCs w:val="28"/>
        </w:rPr>
        <w:t xml:space="preserve"> de 2017</w:t>
      </w:r>
      <w:r w:rsidR="00762AE0" w:rsidRPr="00A058B0">
        <w:rPr>
          <w:rFonts w:ascii="Calibri" w:hAnsi="Calibri" w:cs="HelveticaNeueLTStd-Th"/>
          <w:sz w:val="28"/>
          <w:szCs w:val="28"/>
        </w:rPr>
        <w:t>.</w:t>
      </w:r>
    </w:p>
    <w:p w:rsidR="00E32C5B" w:rsidRDefault="002B5775" w:rsidP="004A0DB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Calibri" w:hAnsi="Calibri" w:cs="HelveticaNeueLTStd-Th"/>
          <w:sz w:val="28"/>
          <w:szCs w:val="28"/>
        </w:rPr>
      </w:pPr>
      <w:r w:rsidRPr="006514C1">
        <w:rPr>
          <w:rFonts w:ascii="Calibri" w:hAnsi="Calibri" w:cs="HelveticaNeueLTStd-Th"/>
          <w:sz w:val="28"/>
          <w:szCs w:val="28"/>
        </w:rPr>
        <w:t>Las obras</w:t>
      </w:r>
      <w:r w:rsidR="00402D14" w:rsidRPr="006514C1">
        <w:rPr>
          <w:rFonts w:ascii="Calibri" w:hAnsi="Calibri" w:cs="HelveticaNeueLTStd-Th"/>
          <w:sz w:val="28"/>
          <w:szCs w:val="28"/>
        </w:rPr>
        <w:t xml:space="preserve"> </w:t>
      </w:r>
      <w:r w:rsidRPr="006514C1">
        <w:rPr>
          <w:rFonts w:ascii="Calibri" w:hAnsi="Calibri" w:cs="HelveticaNeueLTStd-Th"/>
          <w:sz w:val="28"/>
          <w:szCs w:val="28"/>
        </w:rPr>
        <w:t>entregadas por correo deberán realiza</w:t>
      </w:r>
      <w:r w:rsidR="00E32C5B">
        <w:rPr>
          <w:rFonts w:ascii="Calibri" w:hAnsi="Calibri" w:cs="HelveticaNeueLTStd-Th"/>
          <w:sz w:val="28"/>
          <w:szCs w:val="28"/>
        </w:rPr>
        <w:t>rse a través de correo urgente.</w:t>
      </w:r>
    </w:p>
    <w:p w:rsidR="006514C1" w:rsidRPr="00E32C5B" w:rsidRDefault="002B5775" w:rsidP="00E32C5B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Calibri" w:hAnsi="Calibri" w:cs="HelveticaNeueLTStd-Th"/>
          <w:sz w:val="28"/>
          <w:szCs w:val="28"/>
        </w:rPr>
      </w:pPr>
      <w:r w:rsidRPr="006514C1">
        <w:rPr>
          <w:rFonts w:ascii="Calibri" w:hAnsi="Calibri" w:cs="HelveticaNeueLTStd-Th"/>
          <w:sz w:val="28"/>
          <w:szCs w:val="28"/>
        </w:rPr>
        <w:lastRenderedPageBreak/>
        <w:t>Las obras</w:t>
      </w:r>
      <w:r w:rsidR="00402D14" w:rsidRPr="006514C1">
        <w:rPr>
          <w:rFonts w:ascii="Calibri" w:hAnsi="Calibri" w:cs="HelveticaNeueLTStd-Th"/>
          <w:sz w:val="28"/>
          <w:szCs w:val="28"/>
        </w:rPr>
        <w:t xml:space="preserve"> </w:t>
      </w:r>
      <w:r w:rsidRPr="006514C1">
        <w:rPr>
          <w:rFonts w:ascii="Calibri" w:hAnsi="Calibri" w:cs="HelveticaNeueLTStd-Th"/>
          <w:sz w:val="28"/>
          <w:szCs w:val="28"/>
        </w:rPr>
        <w:t>deberán presentarse acompañadas de un sobre cerrado en cuyo interior deberá</w:t>
      </w:r>
      <w:r w:rsidR="00402D14" w:rsidRPr="006514C1">
        <w:rPr>
          <w:rFonts w:ascii="Calibri" w:hAnsi="Calibri" w:cs="HelveticaNeueLTStd-Th"/>
          <w:sz w:val="28"/>
          <w:szCs w:val="28"/>
        </w:rPr>
        <w:t xml:space="preserve"> </w:t>
      </w:r>
      <w:r w:rsidRPr="006514C1">
        <w:rPr>
          <w:rFonts w:ascii="Calibri" w:hAnsi="Calibri" w:cs="HelveticaNeueLTStd-Th"/>
          <w:sz w:val="28"/>
          <w:szCs w:val="28"/>
        </w:rPr>
        <w:t>contener los datos del autor (nombre, NIF, domicilio y teléfono); en el exterior</w:t>
      </w:r>
      <w:r w:rsidR="00402D14" w:rsidRPr="006514C1">
        <w:rPr>
          <w:rFonts w:ascii="Calibri" w:hAnsi="Calibri" w:cs="HelveticaNeueLTStd-Th"/>
          <w:sz w:val="28"/>
          <w:szCs w:val="28"/>
        </w:rPr>
        <w:t xml:space="preserve"> </w:t>
      </w:r>
      <w:r w:rsidRPr="006514C1">
        <w:rPr>
          <w:rFonts w:ascii="Calibri" w:hAnsi="Calibri" w:cs="HelveticaNeueLTStd-Th"/>
          <w:sz w:val="28"/>
          <w:szCs w:val="28"/>
        </w:rPr>
        <w:t>del sobre sólo deberá figurar el número de registro que se le asigne al entregarlas.</w:t>
      </w:r>
      <w:r w:rsidR="00E32C5B">
        <w:rPr>
          <w:rFonts w:ascii="Calibri" w:hAnsi="Calibri" w:cs="HelveticaNeueLTStd-Th"/>
          <w:sz w:val="28"/>
          <w:szCs w:val="28"/>
        </w:rPr>
        <w:t xml:space="preserve"> </w:t>
      </w:r>
      <w:r w:rsidRPr="00E32C5B">
        <w:rPr>
          <w:rFonts w:ascii="Calibri" w:hAnsi="Calibri" w:cs="HelveticaNeueLTStd-Th"/>
          <w:sz w:val="28"/>
          <w:szCs w:val="28"/>
        </w:rPr>
        <w:t>En este momento recibirá el autor un justificante que deberá presentar para</w:t>
      </w:r>
      <w:r w:rsidR="00402D14" w:rsidRPr="00E32C5B">
        <w:rPr>
          <w:rFonts w:ascii="Calibri" w:hAnsi="Calibri" w:cs="HelveticaNeueLTStd-Th"/>
          <w:sz w:val="28"/>
          <w:szCs w:val="28"/>
        </w:rPr>
        <w:t xml:space="preserve"> </w:t>
      </w:r>
      <w:r w:rsidRPr="00E32C5B">
        <w:rPr>
          <w:rFonts w:ascii="Calibri" w:hAnsi="Calibri" w:cs="HelveticaNeueLTStd-Th"/>
          <w:sz w:val="28"/>
          <w:szCs w:val="28"/>
        </w:rPr>
        <w:t>la retirada de las obras, en caso de no ser premiadas.</w:t>
      </w:r>
    </w:p>
    <w:p w:rsidR="006514C1" w:rsidRDefault="002B5775" w:rsidP="004A0DB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Calibri" w:hAnsi="Calibri" w:cs="HelveticaNeueLTStd-Th"/>
          <w:sz w:val="28"/>
          <w:szCs w:val="28"/>
        </w:rPr>
      </w:pPr>
      <w:r w:rsidRPr="006514C1">
        <w:rPr>
          <w:rFonts w:ascii="Calibri" w:hAnsi="Calibri" w:cs="HelveticaNeueLTStd-Th"/>
          <w:sz w:val="28"/>
          <w:szCs w:val="28"/>
        </w:rPr>
        <w:t>Los carteles deberán entregarse montados en un soporte duro que permita su</w:t>
      </w:r>
      <w:r w:rsidR="00402D14" w:rsidRPr="006514C1">
        <w:rPr>
          <w:rFonts w:ascii="Calibri" w:hAnsi="Calibri" w:cs="HelveticaNeueLTStd-Th"/>
          <w:sz w:val="28"/>
          <w:szCs w:val="28"/>
        </w:rPr>
        <w:t xml:space="preserve"> </w:t>
      </w:r>
      <w:r w:rsidRPr="006514C1">
        <w:rPr>
          <w:rFonts w:ascii="Calibri" w:hAnsi="Calibri" w:cs="HelveticaNeueLTStd-Th"/>
          <w:sz w:val="28"/>
          <w:szCs w:val="28"/>
        </w:rPr>
        <w:t>exposición, y estos se realizarán en sentido vertical. Se presentará sin firmar.</w:t>
      </w:r>
    </w:p>
    <w:p w:rsidR="00FA4BAE" w:rsidRDefault="00402D14" w:rsidP="004A0DB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Calibri" w:hAnsi="Calibri" w:cs="HelveticaNeueLTStd-Th"/>
          <w:sz w:val="28"/>
          <w:szCs w:val="28"/>
        </w:rPr>
      </w:pPr>
      <w:r w:rsidRPr="00FA4BAE">
        <w:rPr>
          <w:rFonts w:ascii="Calibri" w:hAnsi="Calibri" w:cs="HelveticaNeueLTStd-Th"/>
          <w:sz w:val="28"/>
          <w:szCs w:val="28"/>
        </w:rPr>
        <w:t>El jurado que fallará el concurso estará presidido por el Delegado Municipal de</w:t>
      </w:r>
      <w:r w:rsidR="00855BA5" w:rsidRPr="00FA4BAE">
        <w:rPr>
          <w:rFonts w:ascii="Calibri" w:hAnsi="Calibri" w:cs="HelveticaNeueLTStd-Th"/>
          <w:sz w:val="28"/>
          <w:szCs w:val="28"/>
        </w:rPr>
        <w:t xml:space="preserve"> </w:t>
      </w:r>
      <w:r w:rsidRPr="00FA4BAE">
        <w:rPr>
          <w:rFonts w:ascii="Calibri" w:hAnsi="Calibri" w:cs="HelveticaNeueLTStd-Th"/>
          <w:sz w:val="28"/>
          <w:szCs w:val="28"/>
        </w:rPr>
        <w:t xml:space="preserve">Fiestas, y compuesto por: </w:t>
      </w:r>
      <w:r w:rsidR="00FA4BAE" w:rsidRPr="00FA4BAE">
        <w:rPr>
          <w:rFonts w:ascii="Calibri" w:hAnsi="Calibri" w:cs="HelveticaNeueLTStd-Th"/>
          <w:sz w:val="28"/>
          <w:szCs w:val="28"/>
        </w:rPr>
        <w:t xml:space="preserve">Presidente de la Asociación Carmonense del Carnaval, </w:t>
      </w:r>
      <w:r w:rsidR="00947D35">
        <w:rPr>
          <w:rFonts w:ascii="Calibri" w:hAnsi="Calibri" w:cs="HelveticaNeueLTStd-Th"/>
          <w:sz w:val="28"/>
          <w:szCs w:val="28"/>
        </w:rPr>
        <w:t>un historiador del arte</w:t>
      </w:r>
      <w:r w:rsidR="009265D2">
        <w:rPr>
          <w:rFonts w:ascii="Calibri" w:hAnsi="Calibri" w:cs="HelveticaNeueLTStd-Th"/>
          <w:sz w:val="28"/>
          <w:szCs w:val="28"/>
        </w:rPr>
        <w:t>, un P</w:t>
      </w:r>
      <w:r w:rsidR="00FA4BAE" w:rsidRPr="00FA4BAE">
        <w:rPr>
          <w:rFonts w:ascii="Calibri" w:hAnsi="Calibri" w:cs="HelveticaNeueLTStd-Th"/>
          <w:sz w:val="28"/>
          <w:szCs w:val="28"/>
        </w:rPr>
        <w:t>intor</w:t>
      </w:r>
      <w:r w:rsidR="002E55AE">
        <w:rPr>
          <w:rFonts w:ascii="Calibri" w:hAnsi="Calibri" w:cs="HelveticaNeueLTStd-Th"/>
          <w:sz w:val="28"/>
          <w:szCs w:val="28"/>
        </w:rPr>
        <w:t>.</w:t>
      </w:r>
    </w:p>
    <w:p w:rsidR="008D5581" w:rsidRDefault="00402D14" w:rsidP="004A0DB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Calibri" w:hAnsi="Calibri" w:cs="HelveticaNeueLTStd-Th"/>
          <w:sz w:val="28"/>
          <w:szCs w:val="28"/>
        </w:rPr>
      </w:pPr>
      <w:r w:rsidRPr="008D5581">
        <w:rPr>
          <w:rFonts w:ascii="Calibri" w:hAnsi="Calibri" w:cs="HelveticaNeueLTStd-Th"/>
          <w:sz w:val="28"/>
          <w:szCs w:val="28"/>
        </w:rPr>
        <w:t>El jurado</w:t>
      </w:r>
      <w:r w:rsidR="008D5581" w:rsidRPr="008D5581">
        <w:rPr>
          <w:rFonts w:ascii="Calibri" w:hAnsi="Calibri" w:cs="HelveticaNeueLTStd-Th"/>
          <w:sz w:val="28"/>
          <w:szCs w:val="28"/>
        </w:rPr>
        <w:t xml:space="preserve"> no</w:t>
      </w:r>
      <w:r w:rsidRPr="008D5581">
        <w:rPr>
          <w:rFonts w:ascii="Calibri" w:hAnsi="Calibri" w:cs="HelveticaNeueLTStd-Th"/>
          <w:sz w:val="28"/>
          <w:szCs w:val="28"/>
        </w:rPr>
        <w:t xml:space="preserve"> podrá declarar desierto este concurso.</w:t>
      </w:r>
    </w:p>
    <w:p w:rsidR="008D7A40" w:rsidRPr="008D7A40" w:rsidRDefault="008D7A40" w:rsidP="008D7A40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8"/>
          <w:szCs w:val="28"/>
        </w:rPr>
      </w:pPr>
      <w:r w:rsidRPr="008D7A40">
        <w:rPr>
          <w:rFonts w:cs="ComicSansMS"/>
          <w:color w:val="000000"/>
          <w:sz w:val="28"/>
          <w:szCs w:val="28"/>
        </w:rPr>
        <w:t>La mera participación en el Concurso supone la aceptación de las presentes Bases y de las decisiones del Jurado, que serán inapelables.</w:t>
      </w:r>
    </w:p>
    <w:p w:rsidR="008D7A40" w:rsidRPr="008D7A40" w:rsidRDefault="008D7A40" w:rsidP="008D7A40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8"/>
          <w:szCs w:val="28"/>
        </w:rPr>
      </w:pPr>
      <w:r w:rsidRPr="008D7A40">
        <w:rPr>
          <w:rFonts w:cs="ComicSansMS"/>
          <w:color w:val="000000"/>
          <w:sz w:val="28"/>
          <w:szCs w:val="28"/>
        </w:rPr>
        <w:t>La Organización podrá modificar las presentes Bases, cuando las circunstancias así lo aconsejen.</w:t>
      </w:r>
    </w:p>
    <w:p w:rsidR="008D7A40" w:rsidRPr="008D7A40" w:rsidRDefault="008D7A40" w:rsidP="008D7A40">
      <w:p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HelveticaNeueLTStd-Th"/>
          <w:sz w:val="28"/>
          <w:szCs w:val="28"/>
        </w:rPr>
      </w:pPr>
    </w:p>
    <w:p w:rsidR="00402D14" w:rsidRPr="00822367" w:rsidRDefault="000F7922" w:rsidP="00264F21">
      <w:pPr>
        <w:autoSpaceDE w:val="0"/>
        <w:autoSpaceDN w:val="0"/>
        <w:adjustRightInd w:val="0"/>
        <w:spacing w:after="240" w:line="240" w:lineRule="auto"/>
        <w:jc w:val="right"/>
        <w:rPr>
          <w:rFonts w:ascii="Calibri" w:hAnsi="Calibri" w:cs="HelveticaNeueLTStd-Th"/>
          <w:sz w:val="28"/>
          <w:szCs w:val="28"/>
        </w:rPr>
      </w:pPr>
      <w:r>
        <w:rPr>
          <w:rFonts w:ascii="Calibri" w:hAnsi="Calibri" w:cs="HelveticaNeueLTStd-Md"/>
          <w:sz w:val="28"/>
          <w:szCs w:val="28"/>
        </w:rPr>
        <w:t>Carmona noviem</w:t>
      </w:r>
      <w:r w:rsidR="00402D14" w:rsidRPr="00822367">
        <w:rPr>
          <w:rFonts w:ascii="Calibri" w:hAnsi="Calibri" w:cs="HelveticaNeueLTStd-Md"/>
          <w:sz w:val="28"/>
          <w:szCs w:val="28"/>
        </w:rPr>
        <w:t xml:space="preserve">bre </w:t>
      </w:r>
      <w:r w:rsidR="000C6BB8">
        <w:rPr>
          <w:rFonts w:ascii="Calibri" w:hAnsi="Calibri" w:cs="HelveticaNeueLTStd-Md"/>
          <w:sz w:val="28"/>
          <w:szCs w:val="28"/>
        </w:rPr>
        <w:t>2017</w:t>
      </w:r>
    </w:p>
    <w:sectPr w:rsidR="00402D14" w:rsidRPr="00822367" w:rsidSect="00EE21BB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2C0" w:rsidRDefault="008312C0" w:rsidP="004D2CF5">
      <w:pPr>
        <w:spacing w:after="0" w:line="240" w:lineRule="auto"/>
      </w:pPr>
      <w:r>
        <w:separator/>
      </w:r>
    </w:p>
  </w:endnote>
  <w:endnote w:type="continuationSeparator" w:id="0">
    <w:p w:rsidR="008312C0" w:rsidRDefault="008312C0" w:rsidP="004D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typ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T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30365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216747786"/>
          <w:docPartObj>
            <w:docPartGallery w:val="Page Numbers (Margins)"/>
            <w:docPartUnique/>
          </w:docPartObj>
        </w:sdtPr>
        <w:sdtEndPr/>
        <w:sdtContent>
          <w:p w:rsidR="004D2CF5" w:rsidRDefault="00866D9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CF5" w:rsidRDefault="008312C0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866D9B" w:rsidRPr="00866D9B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" fillcolor="#365f91 [2404]" stroked="f">
                      <v:textbox>
                        <w:txbxContent>
                          <w:p w:rsidR="004D2CF5" w:rsidRDefault="008312C0">
                            <w:pPr>
                              <w:pStyle w:val="Piedepgina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866D9B" w:rsidRPr="00866D9B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4D2CF5" w:rsidRDefault="004D2C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2C0" w:rsidRDefault="008312C0" w:rsidP="004D2CF5">
      <w:pPr>
        <w:spacing w:after="0" w:line="240" w:lineRule="auto"/>
      </w:pPr>
      <w:r>
        <w:separator/>
      </w:r>
    </w:p>
  </w:footnote>
  <w:footnote w:type="continuationSeparator" w:id="0">
    <w:p w:rsidR="008312C0" w:rsidRDefault="008312C0" w:rsidP="004D2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66A2B"/>
    <w:multiLevelType w:val="hybridMultilevel"/>
    <w:tmpl w:val="7796193E"/>
    <w:lvl w:ilvl="0" w:tplc="0C0A000F">
      <w:start w:val="1"/>
      <w:numFmt w:val="decimal"/>
      <w:lvlText w:val="%1."/>
      <w:lvlJc w:val="left"/>
      <w:pPr>
        <w:ind w:left="107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71"/>
    <w:rsid w:val="000200DE"/>
    <w:rsid w:val="0004606D"/>
    <w:rsid w:val="000945B1"/>
    <w:rsid w:val="000A68D0"/>
    <w:rsid w:val="000C6BB8"/>
    <w:rsid w:val="000D5FB4"/>
    <w:rsid w:val="000F7922"/>
    <w:rsid w:val="00173588"/>
    <w:rsid w:val="001C1495"/>
    <w:rsid w:val="001D2981"/>
    <w:rsid w:val="002603EB"/>
    <w:rsid w:val="00264F21"/>
    <w:rsid w:val="002774E9"/>
    <w:rsid w:val="002B5775"/>
    <w:rsid w:val="002E55AE"/>
    <w:rsid w:val="00311E9B"/>
    <w:rsid w:val="00341679"/>
    <w:rsid w:val="004015CD"/>
    <w:rsid w:val="00402D14"/>
    <w:rsid w:val="00465EF6"/>
    <w:rsid w:val="004A0DB5"/>
    <w:rsid w:val="004D2CF5"/>
    <w:rsid w:val="004D67EA"/>
    <w:rsid w:val="005860F9"/>
    <w:rsid w:val="005922F4"/>
    <w:rsid w:val="00645673"/>
    <w:rsid w:val="00646C9B"/>
    <w:rsid w:val="006514C1"/>
    <w:rsid w:val="006657FB"/>
    <w:rsid w:val="006A4133"/>
    <w:rsid w:val="00721A17"/>
    <w:rsid w:val="00762AE0"/>
    <w:rsid w:val="00822367"/>
    <w:rsid w:val="008312C0"/>
    <w:rsid w:val="00841EA5"/>
    <w:rsid w:val="00855BA5"/>
    <w:rsid w:val="00866D9B"/>
    <w:rsid w:val="00893E7A"/>
    <w:rsid w:val="008C4887"/>
    <w:rsid w:val="008D5581"/>
    <w:rsid w:val="008D7A40"/>
    <w:rsid w:val="009265D2"/>
    <w:rsid w:val="00947D35"/>
    <w:rsid w:val="00950508"/>
    <w:rsid w:val="00954A8F"/>
    <w:rsid w:val="009F7FF5"/>
    <w:rsid w:val="00A058B0"/>
    <w:rsid w:val="00A13C5F"/>
    <w:rsid w:val="00A24814"/>
    <w:rsid w:val="00A56EE4"/>
    <w:rsid w:val="00AF2C0A"/>
    <w:rsid w:val="00BB26DF"/>
    <w:rsid w:val="00BF05B3"/>
    <w:rsid w:val="00C23A68"/>
    <w:rsid w:val="00C5268B"/>
    <w:rsid w:val="00C94F71"/>
    <w:rsid w:val="00CD71CB"/>
    <w:rsid w:val="00CD75CF"/>
    <w:rsid w:val="00CE4BE9"/>
    <w:rsid w:val="00D10E48"/>
    <w:rsid w:val="00D34C9C"/>
    <w:rsid w:val="00D361A9"/>
    <w:rsid w:val="00D473E8"/>
    <w:rsid w:val="00D85BA5"/>
    <w:rsid w:val="00E32C5B"/>
    <w:rsid w:val="00E34938"/>
    <w:rsid w:val="00E404EB"/>
    <w:rsid w:val="00EA33D0"/>
    <w:rsid w:val="00EC269A"/>
    <w:rsid w:val="00EE21BB"/>
    <w:rsid w:val="00EF1B4D"/>
    <w:rsid w:val="00F171F0"/>
    <w:rsid w:val="00F41ED5"/>
    <w:rsid w:val="00F47546"/>
    <w:rsid w:val="00FA4BAE"/>
    <w:rsid w:val="00FC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66D632-07E4-4F99-AF09-F1696771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1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23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4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D2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2CF5"/>
  </w:style>
  <w:style w:type="paragraph" w:styleId="Piedepgina">
    <w:name w:val="footer"/>
    <w:basedOn w:val="Normal"/>
    <w:link w:val="PiedepginaCar"/>
    <w:uiPriority w:val="99"/>
    <w:unhideWhenUsed/>
    <w:rsid w:val="004D2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RaulyAna</dc:creator>
  <cp:lastModifiedBy>raul fernandezgarrido</cp:lastModifiedBy>
  <cp:revision>2</cp:revision>
  <cp:lastPrinted>2016-12-01T22:22:00Z</cp:lastPrinted>
  <dcterms:created xsi:type="dcterms:W3CDTF">2017-12-14T11:36:00Z</dcterms:created>
  <dcterms:modified xsi:type="dcterms:W3CDTF">2017-12-14T11:36:00Z</dcterms:modified>
</cp:coreProperties>
</file>